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8560" w14:textId="11EA510B"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MELINNA VÁZQUEZ</w:t>
      </w:r>
      <w:r w:rsidRPr="00D900C2">
        <w:rPr>
          <w:rFonts w:ascii="Times New Roman" w:eastAsia="Times New Roman" w:hAnsi="Times New Roman" w:cs="Times New Roman"/>
          <w:kern w:val="0"/>
          <w14:ligatures w14:val="none"/>
        </w:rPr>
        <w:br/>
        <w:t xml:space="preserve">Asunción, Paraguay | melivazquez@gmail.com </w:t>
      </w:r>
      <w:r w:rsidR="00FE5926" w:rsidRPr="00D900C2">
        <w:rPr>
          <w:rFonts w:ascii="Times New Roman" w:eastAsia="Times New Roman" w:hAnsi="Times New Roman" w:cs="Times New Roman"/>
          <w:kern w:val="0"/>
          <w14:ligatures w14:val="none"/>
        </w:rPr>
        <w:t>| +</w:t>
      </w:r>
      <w:r w:rsidRPr="00D900C2">
        <w:rPr>
          <w:rFonts w:ascii="Times New Roman" w:eastAsia="Times New Roman" w:hAnsi="Times New Roman" w:cs="Times New Roman"/>
          <w:kern w:val="0"/>
          <w14:ligatures w14:val="none"/>
        </w:rPr>
        <w:t>595 985 340078</w:t>
      </w:r>
      <w:r w:rsidRPr="00D900C2">
        <w:rPr>
          <w:rFonts w:ascii="Times New Roman" w:eastAsia="Times New Roman" w:hAnsi="Times New Roman" w:cs="Times New Roman"/>
          <w:kern w:val="0"/>
          <w14:ligatures w14:val="none"/>
        </w:rPr>
        <w:br/>
      </w:r>
      <w:r w:rsidRPr="00D900C2">
        <w:rPr>
          <w:rFonts w:ascii="Times New Roman" w:eastAsia="Times New Roman" w:hAnsi="Times New Roman" w:cs="Times New Roman"/>
          <w:b/>
          <w:bCs/>
          <w:kern w:val="0"/>
          <w14:ligatures w14:val="none"/>
        </w:rPr>
        <w:t>Languages</w:t>
      </w:r>
      <w:r w:rsidRPr="00D900C2">
        <w:rPr>
          <w:rFonts w:ascii="Times New Roman" w:eastAsia="Times New Roman" w:hAnsi="Times New Roman" w:cs="Times New Roman"/>
          <w:kern w:val="0"/>
          <w14:ligatures w14:val="none"/>
        </w:rPr>
        <w:t>: Spanish (Native), English (Advanced), Portuguese (Intermediate)</w:t>
      </w:r>
    </w:p>
    <w:p w14:paraId="3FA092A9" w14:textId="77777777" w:rsidR="00D900C2" w:rsidRPr="00D900C2" w:rsidRDefault="00D900C2" w:rsidP="00D900C2">
      <w:pPr>
        <w:spacing w:after="0"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pict w14:anchorId="40DC7DCA">
          <v:rect id="_x0000_i1025" style="width:0;height:1.5pt" o:hralign="center" o:hrstd="t" o:hr="t" fillcolor="#a0a0a0" stroked="f"/>
        </w:pict>
      </w:r>
    </w:p>
    <w:p w14:paraId="0E272E9F" w14:textId="77777777" w:rsidR="00D900C2" w:rsidRPr="00D900C2" w:rsidRDefault="00D900C2" w:rsidP="00D900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00C2">
        <w:rPr>
          <w:rFonts w:ascii="Times New Roman" w:eastAsia="Times New Roman" w:hAnsi="Times New Roman" w:cs="Times New Roman"/>
          <w:b/>
          <w:bCs/>
          <w:kern w:val="0"/>
          <w:sz w:val="27"/>
          <w:szCs w:val="27"/>
          <w14:ligatures w14:val="none"/>
        </w:rPr>
        <w:t>PROFESSIONAL SUMMARY</w:t>
      </w:r>
    </w:p>
    <w:p w14:paraId="10343958"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Strategic leader with over 15 years of experience in public sector innovation, procurement policy, regulatory modernization, and digital transformation. Expert in designing and executing public policy, sustainable procurement strategies, and technological ecosystems. Proven ability to lead multidisciplinary teams, foster cross-sector partnerships, and drive data-driven decision-making. Actively engaged in regional forums such as South Summit, IASP, and Open Contracting conferences.</w:t>
      </w:r>
    </w:p>
    <w:p w14:paraId="3E88A58F" w14:textId="77777777" w:rsidR="00D900C2" w:rsidRPr="00D900C2" w:rsidRDefault="00D900C2" w:rsidP="00D900C2">
      <w:pPr>
        <w:spacing w:after="0"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pict w14:anchorId="65D27EEE">
          <v:rect id="_x0000_i1026" style="width:0;height:1.5pt" o:hralign="center" o:hrstd="t" o:hr="t" fillcolor="#a0a0a0" stroked="f"/>
        </w:pict>
      </w:r>
    </w:p>
    <w:p w14:paraId="1B442875" w14:textId="77777777" w:rsidR="00D900C2" w:rsidRPr="00D900C2" w:rsidRDefault="00D900C2" w:rsidP="00D900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00C2">
        <w:rPr>
          <w:rFonts w:ascii="Times New Roman" w:eastAsia="Times New Roman" w:hAnsi="Times New Roman" w:cs="Times New Roman"/>
          <w:b/>
          <w:bCs/>
          <w:kern w:val="0"/>
          <w:sz w:val="27"/>
          <w:szCs w:val="27"/>
          <w14:ligatures w14:val="none"/>
        </w:rPr>
        <w:t>AREAS OF EXPERTISE</w:t>
      </w:r>
    </w:p>
    <w:p w14:paraId="20D0CB40"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Government Innovation &amp; Public Policy</w:t>
      </w:r>
    </w:p>
    <w:p w14:paraId="05121951"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Public Procurement &amp; Sustainable Contracting</w:t>
      </w:r>
    </w:p>
    <w:p w14:paraId="2261DB58"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Regulatory Reform &amp; Digital Transformation</w:t>
      </w:r>
    </w:p>
    <w:p w14:paraId="1F288B2C"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Strategic Planning &amp; KPI Monitoring</w:t>
      </w:r>
    </w:p>
    <w:p w14:paraId="716FE668"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Cross-sector Stakeholder Engagement</w:t>
      </w:r>
    </w:p>
    <w:p w14:paraId="6CE7124C"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Agile &amp; Human-Centered Design in Public Services</w:t>
      </w:r>
    </w:p>
    <w:p w14:paraId="77B5EAD0"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Tech Ecosystem Development (Digital Parks, Startups)</w:t>
      </w:r>
    </w:p>
    <w:p w14:paraId="18FE1B7C" w14:textId="77777777" w:rsidR="00D900C2" w:rsidRPr="00D900C2" w:rsidRDefault="00D900C2" w:rsidP="00D900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Institutional Communication &amp; Visual Narratives</w:t>
      </w:r>
    </w:p>
    <w:p w14:paraId="67712981" w14:textId="77777777" w:rsidR="00D900C2" w:rsidRPr="00D900C2" w:rsidRDefault="00D900C2" w:rsidP="00D900C2">
      <w:pPr>
        <w:spacing w:after="0"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pict w14:anchorId="575C546A">
          <v:rect id="_x0000_i1027" style="width:0;height:1.5pt" o:hralign="center" o:hrstd="t" o:hr="t" fillcolor="#a0a0a0" stroked="f"/>
        </w:pict>
      </w:r>
    </w:p>
    <w:p w14:paraId="7B52224F" w14:textId="77777777" w:rsidR="00D900C2" w:rsidRPr="00D900C2" w:rsidRDefault="00D900C2" w:rsidP="00D900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00C2">
        <w:rPr>
          <w:rFonts w:ascii="Times New Roman" w:eastAsia="Times New Roman" w:hAnsi="Times New Roman" w:cs="Times New Roman"/>
          <w:b/>
          <w:bCs/>
          <w:kern w:val="0"/>
          <w:sz w:val="27"/>
          <w:szCs w:val="27"/>
          <w14:ligatures w14:val="none"/>
        </w:rPr>
        <w:t>PROFESSIONAL EXPERIENCE</w:t>
      </w:r>
    </w:p>
    <w:p w14:paraId="18FB38D9"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Head of Innovation and Continuous Improvement</w:t>
      </w:r>
      <w:r w:rsidRPr="00D900C2">
        <w:rPr>
          <w:rFonts w:ascii="Times New Roman" w:eastAsia="Times New Roman" w:hAnsi="Times New Roman" w:cs="Times New Roman"/>
          <w:kern w:val="0"/>
          <w14:ligatures w14:val="none"/>
        </w:rPr>
        <w:br/>
      </w:r>
      <w:proofErr w:type="spellStart"/>
      <w:r w:rsidRPr="00D900C2">
        <w:rPr>
          <w:rFonts w:ascii="Times New Roman" w:eastAsia="Times New Roman" w:hAnsi="Times New Roman" w:cs="Times New Roman"/>
          <w:i/>
          <w:iCs/>
          <w:kern w:val="0"/>
          <w14:ligatures w14:val="none"/>
        </w:rPr>
        <w:t>Promed</w:t>
      </w:r>
      <w:proofErr w:type="spellEnd"/>
      <w:r w:rsidRPr="00D900C2">
        <w:rPr>
          <w:rFonts w:ascii="Times New Roman" w:eastAsia="Times New Roman" w:hAnsi="Times New Roman" w:cs="Times New Roman"/>
          <w:i/>
          <w:iCs/>
          <w:kern w:val="0"/>
          <w14:ligatures w14:val="none"/>
        </w:rPr>
        <w:t xml:space="preserve"> / AMSA</w:t>
      </w:r>
      <w:r w:rsidRPr="00D900C2">
        <w:rPr>
          <w:rFonts w:ascii="Times New Roman" w:eastAsia="Times New Roman" w:hAnsi="Times New Roman" w:cs="Times New Roman"/>
          <w:kern w:val="0"/>
          <w14:ligatures w14:val="none"/>
        </w:rPr>
        <w:t xml:space="preserve"> — </w:t>
      </w:r>
      <w:r w:rsidRPr="00D900C2">
        <w:rPr>
          <w:rFonts w:ascii="Times New Roman" w:eastAsia="Times New Roman" w:hAnsi="Times New Roman" w:cs="Times New Roman"/>
          <w:i/>
          <w:iCs/>
          <w:kern w:val="0"/>
          <w14:ligatures w14:val="none"/>
        </w:rPr>
        <w:t>Oct 2024 – Present</w:t>
      </w:r>
    </w:p>
    <w:p w14:paraId="78C091F4" w14:textId="77777777" w:rsidR="00D900C2" w:rsidRPr="00D900C2" w:rsidRDefault="00D900C2" w:rsidP="00D900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Led digital and operational transformation for AMSA hospital and outpatient centers, implementing HIS, LIS, RIS, and client-facing platforms.</w:t>
      </w:r>
    </w:p>
    <w:p w14:paraId="0EAC3587" w14:textId="77777777" w:rsidR="00D900C2" w:rsidRPr="00D900C2" w:rsidRDefault="00D900C2" w:rsidP="00D900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Managed Innovation, Business Intelligence, Continuous Improvement, and Communication departments.</w:t>
      </w:r>
    </w:p>
    <w:p w14:paraId="7F8E477E" w14:textId="77777777" w:rsidR="00D900C2" w:rsidRPr="00D900C2" w:rsidRDefault="00D900C2" w:rsidP="00D900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Fostered a data-driven culture and agile methodologies across operations.</w:t>
      </w:r>
    </w:p>
    <w:p w14:paraId="1059A99B"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General Director of Productive Innovation and Digital Economy</w:t>
      </w:r>
      <w:r w:rsidRPr="00D900C2">
        <w:rPr>
          <w:rFonts w:ascii="Times New Roman" w:eastAsia="Times New Roman" w:hAnsi="Times New Roman" w:cs="Times New Roman"/>
          <w:kern w:val="0"/>
          <w14:ligatures w14:val="none"/>
        </w:rPr>
        <w:br/>
      </w:r>
      <w:r w:rsidRPr="00D900C2">
        <w:rPr>
          <w:rFonts w:ascii="Times New Roman" w:eastAsia="Times New Roman" w:hAnsi="Times New Roman" w:cs="Times New Roman"/>
          <w:i/>
          <w:iCs/>
          <w:kern w:val="0"/>
          <w14:ligatures w14:val="none"/>
        </w:rPr>
        <w:t>Ministry of Information and Communication Technologies (MITIC)</w:t>
      </w:r>
      <w:r w:rsidRPr="00D900C2">
        <w:rPr>
          <w:rFonts w:ascii="Times New Roman" w:eastAsia="Times New Roman" w:hAnsi="Times New Roman" w:cs="Times New Roman"/>
          <w:kern w:val="0"/>
          <w14:ligatures w14:val="none"/>
        </w:rPr>
        <w:t xml:space="preserve"> — </w:t>
      </w:r>
      <w:r w:rsidRPr="00D900C2">
        <w:rPr>
          <w:rFonts w:ascii="Times New Roman" w:eastAsia="Times New Roman" w:hAnsi="Times New Roman" w:cs="Times New Roman"/>
          <w:i/>
          <w:iCs/>
          <w:kern w:val="0"/>
          <w14:ligatures w14:val="none"/>
        </w:rPr>
        <w:t>Aug 2023 – Sep 2024</w:t>
      </w:r>
    </w:p>
    <w:p w14:paraId="5ACC6A76" w14:textId="77777777" w:rsidR="00D900C2" w:rsidRPr="00D900C2" w:rsidRDefault="00D900C2" w:rsidP="00D900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 xml:space="preserve">Directed the National Innovation Strategy, Digital District project, and </w:t>
      </w:r>
      <w:proofErr w:type="spellStart"/>
      <w:r w:rsidRPr="00D900C2">
        <w:rPr>
          <w:rFonts w:ascii="Times New Roman" w:eastAsia="Times New Roman" w:hAnsi="Times New Roman" w:cs="Times New Roman"/>
          <w:kern w:val="0"/>
          <w14:ligatures w14:val="none"/>
        </w:rPr>
        <w:t>InnovandoPy</w:t>
      </w:r>
      <w:proofErr w:type="spellEnd"/>
      <w:r w:rsidRPr="00D900C2">
        <w:rPr>
          <w:rFonts w:ascii="Times New Roman" w:eastAsia="Times New Roman" w:hAnsi="Times New Roman" w:cs="Times New Roman"/>
          <w:kern w:val="0"/>
          <w14:ligatures w14:val="none"/>
        </w:rPr>
        <w:t xml:space="preserve"> entrepreneurial program.</w:t>
      </w:r>
    </w:p>
    <w:p w14:paraId="6F1D11D2" w14:textId="77777777" w:rsidR="00D900C2" w:rsidRPr="00D900C2" w:rsidRDefault="00D900C2" w:rsidP="00D900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lastRenderedPageBreak/>
        <w:t>Advanced digital entrepreneurship and public-private collaboration for sectoral modernization.</w:t>
      </w:r>
    </w:p>
    <w:p w14:paraId="4941A724" w14:textId="77777777" w:rsidR="00D900C2" w:rsidRPr="00D900C2" w:rsidRDefault="00D900C2" w:rsidP="00D900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Strengthened Paraguay's innovation ecosystem through international outreach and ecosystem building.</w:t>
      </w:r>
    </w:p>
    <w:p w14:paraId="76B5E1AC"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General Director of Strategic Development and Information</w:t>
      </w:r>
      <w:r w:rsidRPr="00D900C2">
        <w:rPr>
          <w:rFonts w:ascii="Times New Roman" w:eastAsia="Times New Roman" w:hAnsi="Times New Roman" w:cs="Times New Roman"/>
          <w:kern w:val="0"/>
          <w14:ligatures w14:val="none"/>
        </w:rPr>
        <w:br/>
      </w:r>
      <w:r w:rsidRPr="00D900C2">
        <w:rPr>
          <w:rFonts w:ascii="Times New Roman" w:eastAsia="Times New Roman" w:hAnsi="Times New Roman" w:cs="Times New Roman"/>
          <w:i/>
          <w:iCs/>
          <w:kern w:val="0"/>
          <w14:ligatures w14:val="none"/>
        </w:rPr>
        <w:t>National Directorate of Public Procurement (DNCP)</w:t>
      </w:r>
      <w:r w:rsidRPr="00D900C2">
        <w:rPr>
          <w:rFonts w:ascii="Times New Roman" w:eastAsia="Times New Roman" w:hAnsi="Times New Roman" w:cs="Times New Roman"/>
          <w:kern w:val="0"/>
          <w14:ligatures w14:val="none"/>
        </w:rPr>
        <w:t xml:space="preserve"> — </w:t>
      </w:r>
      <w:r w:rsidRPr="00D900C2">
        <w:rPr>
          <w:rFonts w:ascii="Times New Roman" w:eastAsia="Times New Roman" w:hAnsi="Times New Roman" w:cs="Times New Roman"/>
          <w:i/>
          <w:iCs/>
          <w:kern w:val="0"/>
          <w14:ligatures w14:val="none"/>
        </w:rPr>
        <w:t>Sep 2018 – Aug 2023</w:t>
      </w:r>
    </w:p>
    <w:p w14:paraId="3A9F7C45" w14:textId="77777777" w:rsidR="00D900C2" w:rsidRPr="00D900C2" w:rsidRDefault="00D900C2" w:rsidP="00D900C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Managed the Strategic Information System (SIE) and implemented early-warning tools like Red Flags.</w:t>
      </w:r>
    </w:p>
    <w:p w14:paraId="136F356A" w14:textId="77777777" w:rsidR="00D900C2" w:rsidRPr="00D900C2" w:rsidRDefault="00D900C2" w:rsidP="00D900C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Designed AI-based monitoring tools in partnership with DFKI and Warwick’s DSSG program.</w:t>
      </w:r>
    </w:p>
    <w:p w14:paraId="2C60EEE3" w14:textId="77777777" w:rsidR="00D900C2" w:rsidRPr="00D900C2" w:rsidRDefault="00D900C2" w:rsidP="00D900C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Oversaw institutional strategic planning, ISO-aligned process improvement, and transparency initiatives.</w:t>
      </w:r>
    </w:p>
    <w:p w14:paraId="1DB949F7"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Coordinator, Sustainable Public Procurement Committee</w:t>
      </w:r>
      <w:r w:rsidRPr="00D900C2">
        <w:rPr>
          <w:rFonts w:ascii="Times New Roman" w:eastAsia="Times New Roman" w:hAnsi="Times New Roman" w:cs="Times New Roman"/>
          <w:kern w:val="0"/>
          <w14:ligatures w14:val="none"/>
        </w:rPr>
        <w:br/>
      </w:r>
      <w:r w:rsidRPr="00D900C2">
        <w:rPr>
          <w:rFonts w:ascii="Times New Roman" w:eastAsia="Times New Roman" w:hAnsi="Times New Roman" w:cs="Times New Roman"/>
          <w:i/>
          <w:iCs/>
          <w:kern w:val="0"/>
          <w14:ligatures w14:val="none"/>
        </w:rPr>
        <w:t>DNCP</w:t>
      </w:r>
      <w:r w:rsidRPr="00D900C2">
        <w:rPr>
          <w:rFonts w:ascii="Times New Roman" w:eastAsia="Times New Roman" w:hAnsi="Times New Roman" w:cs="Times New Roman"/>
          <w:kern w:val="0"/>
          <w14:ligatures w14:val="none"/>
        </w:rPr>
        <w:t xml:space="preserve"> — </w:t>
      </w:r>
      <w:r w:rsidRPr="00D900C2">
        <w:rPr>
          <w:rFonts w:ascii="Times New Roman" w:eastAsia="Times New Roman" w:hAnsi="Times New Roman" w:cs="Times New Roman"/>
          <w:i/>
          <w:iCs/>
          <w:kern w:val="0"/>
          <w14:ligatures w14:val="none"/>
        </w:rPr>
        <w:t>2014 – 2023</w:t>
      </w:r>
    </w:p>
    <w:p w14:paraId="685757DA" w14:textId="77777777" w:rsidR="00D900C2" w:rsidRPr="00D900C2" w:rsidRDefault="00D900C2" w:rsidP="00D900C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Developed and institutionalized policies for green and socially responsible procurement.</w:t>
      </w:r>
    </w:p>
    <w:p w14:paraId="79D23F34" w14:textId="512FC5D2" w:rsidR="00D900C2" w:rsidRPr="00D900C2" w:rsidRDefault="00D900C2" w:rsidP="00D900C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 xml:space="preserve">Promoted </w:t>
      </w:r>
      <w:r w:rsidR="005417DD">
        <w:rPr>
          <w:rFonts w:ascii="Times New Roman" w:eastAsia="Times New Roman" w:hAnsi="Times New Roman" w:cs="Times New Roman"/>
          <w:kern w:val="0"/>
          <w14:ligatures w14:val="none"/>
        </w:rPr>
        <w:t xml:space="preserve">Small </w:t>
      </w:r>
      <w:proofErr w:type="gramStart"/>
      <w:r w:rsidR="005417DD">
        <w:rPr>
          <w:rFonts w:ascii="Times New Roman" w:eastAsia="Times New Roman" w:hAnsi="Times New Roman" w:cs="Times New Roman"/>
          <w:kern w:val="0"/>
          <w14:ligatures w14:val="none"/>
        </w:rPr>
        <w:t xml:space="preserve">Business </w:t>
      </w:r>
      <w:r w:rsidRPr="00D900C2">
        <w:rPr>
          <w:rFonts w:ascii="Times New Roman" w:eastAsia="Times New Roman" w:hAnsi="Times New Roman" w:cs="Times New Roman"/>
          <w:kern w:val="0"/>
          <w14:ligatures w14:val="none"/>
        </w:rPr>
        <w:t xml:space="preserve"> integration</w:t>
      </w:r>
      <w:proofErr w:type="gramEnd"/>
      <w:r w:rsidRPr="00D900C2">
        <w:rPr>
          <w:rFonts w:ascii="Times New Roman" w:eastAsia="Times New Roman" w:hAnsi="Times New Roman" w:cs="Times New Roman"/>
          <w:kern w:val="0"/>
          <w14:ligatures w14:val="none"/>
        </w:rPr>
        <w:t xml:space="preserve"> through supplier programs and local procurement strategies.</w:t>
      </w:r>
    </w:p>
    <w:p w14:paraId="11CF9525" w14:textId="77777777" w:rsidR="00D900C2" w:rsidRPr="00D900C2" w:rsidRDefault="00D900C2" w:rsidP="00D900C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Collaborated with OCP, ASEPY, and CDS on impact acceleration programs like Lift.</w:t>
      </w:r>
    </w:p>
    <w:p w14:paraId="63996B9B"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Institutional Communications Coordinator</w:t>
      </w:r>
      <w:r w:rsidRPr="00D900C2">
        <w:rPr>
          <w:rFonts w:ascii="Times New Roman" w:eastAsia="Times New Roman" w:hAnsi="Times New Roman" w:cs="Times New Roman"/>
          <w:kern w:val="0"/>
          <w14:ligatures w14:val="none"/>
        </w:rPr>
        <w:br/>
      </w:r>
      <w:r w:rsidRPr="00D900C2">
        <w:rPr>
          <w:rFonts w:ascii="Times New Roman" w:eastAsia="Times New Roman" w:hAnsi="Times New Roman" w:cs="Times New Roman"/>
          <w:i/>
          <w:iCs/>
          <w:kern w:val="0"/>
          <w14:ligatures w14:val="none"/>
        </w:rPr>
        <w:t>DNCP</w:t>
      </w:r>
      <w:r w:rsidRPr="00D900C2">
        <w:rPr>
          <w:rFonts w:ascii="Times New Roman" w:eastAsia="Times New Roman" w:hAnsi="Times New Roman" w:cs="Times New Roman"/>
          <w:kern w:val="0"/>
          <w14:ligatures w14:val="none"/>
        </w:rPr>
        <w:t xml:space="preserve"> — </w:t>
      </w:r>
      <w:r w:rsidRPr="00D900C2">
        <w:rPr>
          <w:rFonts w:ascii="Times New Roman" w:eastAsia="Times New Roman" w:hAnsi="Times New Roman" w:cs="Times New Roman"/>
          <w:i/>
          <w:iCs/>
          <w:kern w:val="0"/>
          <w14:ligatures w14:val="none"/>
        </w:rPr>
        <w:t>2013 – 2018</w:t>
      </w:r>
    </w:p>
    <w:p w14:paraId="0FC1F7DF" w14:textId="77777777" w:rsidR="00D900C2" w:rsidRPr="00D900C2" w:rsidRDefault="00D900C2" w:rsidP="00D900C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Designed internal and external communication strategies.</w:t>
      </w:r>
    </w:p>
    <w:p w14:paraId="1F4EE255" w14:textId="77777777" w:rsidR="00D900C2" w:rsidRPr="00D900C2" w:rsidRDefault="00D900C2" w:rsidP="00D900C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Managed visual content, branding, and international event coordination.</w:t>
      </w:r>
    </w:p>
    <w:p w14:paraId="304D92D3" w14:textId="77777777" w:rsidR="00D900C2" w:rsidRPr="00D900C2" w:rsidRDefault="00D900C2" w:rsidP="00D900C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Created visual storytelling for institutional projects and innovation campaigns.</w:t>
      </w:r>
    </w:p>
    <w:p w14:paraId="2B06681E" w14:textId="77777777" w:rsidR="00D900C2" w:rsidRPr="00D900C2" w:rsidRDefault="00D900C2" w:rsidP="00D900C2">
      <w:p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b/>
          <w:bCs/>
          <w:kern w:val="0"/>
          <w14:ligatures w14:val="none"/>
        </w:rPr>
        <w:t>Strategic Advisor &amp; Co-Founder</w:t>
      </w:r>
      <w:r w:rsidRPr="00D900C2">
        <w:rPr>
          <w:rFonts w:ascii="Times New Roman" w:eastAsia="Times New Roman" w:hAnsi="Times New Roman" w:cs="Times New Roman"/>
          <w:kern w:val="0"/>
          <w14:ligatures w14:val="none"/>
        </w:rPr>
        <w:br/>
      </w:r>
      <w:r w:rsidRPr="00D900C2">
        <w:rPr>
          <w:rFonts w:ascii="Times New Roman" w:eastAsia="Times New Roman" w:hAnsi="Times New Roman" w:cs="Times New Roman"/>
          <w:i/>
          <w:iCs/>
          <w:kern w:val="0"/>
          <w14:ligatures w14:val="none"/>
        </w:rPr>
        <w:t xml:space="preserve">La </w:t>
      </w:r>
      <w:proofErr w:type="spellStart"/>
      <w:r w:rsidRPr="00D900C2">
        <w:rPr>
          <w:rFonts w:ascii="Times New Roman" w:eastAsia="Times New Roman" w:hAnsi="Times New Roman" w:cs="Times New Roman"/>
          <w:i/>
          <w:iCs/>
          <w:kern w:val="0"/>
          <w14:ligatures w14:val="none"/>
        </w:rPr>
        <w:t>Retoquería</w:t>
      </w:r>
      <w:proofErr w:type="spellEnd"/>
      <w:r w:rsidRPr="00D900C2">
        <w:rPr>
          <w:rFonts w:ascii="Times New Roman" w:eastAsia="Times New Roman" w:hAnsi="Times New Roman" w:cs="Times New Roman"/>
          <w:kern w:val="0"/>
          <w14:ligatures w14:val="none"/>
        </w:rPr>
        <w:t xml:space="preserve"> — </w:t>
      </w:r>
      <w:r w:rsidRPr="00D900C2">
        <w:rPr>
          <w:rFonts w:ascii="Times New Roman" w:eastAsia="Times New Roman" w:hAnsi="Times New Roman" w:cs="Times New Roman"/>
          <w:i/>
          <w:iCs/>
          <w:kern w:val="0"/>
          <w14:ligatures w14:val="none"/>
        </w:rPr>
        <w:t>2016 – 2021</w:t>
      </w:r>
    </w:p>
    <w:p w14:paraId="2FD51AF8" w14:textId="77777777" w:rsidR="00D900C2" w:rsidRPr="00D900C2" w:rsidRDefault="00D900C2" w:rsidP="00D900C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Designed the business model and digital tools for a circular fashion venture.</w:t>
      </w:r>
    </w:p>
    <w:p w14:paraId="1D786E4B" w14:textId="77777777" w:rsidR="00D900C2" w:rsidRPr="00D900C2" w:rsidRDefault="00D900C2" w:rsidP="00D900C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Led operations, marketing, and digitalization, culminating in a successful business exit in 2021.</w:t>
      </w:r>
    </w:p>
    <w:p w14:paraId="302BF0B0" w14:textId="77777777" w:rsidR="00D900C2" w:rsidRPr="00D900C2" w:rsidRDefault="00D900C2" w:rsidP="00D900C2">
      <w:pPr>
        <w:spacing w:after="0"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pict w14:anchorId="0C1F4C30">
          <v:rect id="_x0000_i1028" style="width:0;height:1.5pt" o:hralign="center" o:hrstd="t" o:hr="t" fillcolor="#a0a0a0" stroked="f"/>
        </w:pict>
      </w:r>
    </w:p>
    <w:p w14:paraId="20BD67AE" w14:textId="77777777" w:rsidR="00D900C2" w:rsidRPr="00D900C2" w:rsidRDefault="00D900C2" w:rsidP="00D900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00C2">
        <w:rPr>
          <w:rFonts w:ascii="Times New Roman" w:eastAsia="Times New Roman" w:hAnsi="Times New Roman" w:cs="Times New Roman"/>
          <w:b/>
          <w:bCs/>
          <w:kern w:val="0"/>
          <w:sz w:val="27"/>
          <w:szCs w:val="27"/>
          <w14:ligatures w14:val="none"/>
        </w:rPr>
        <w:t>EDUCATION</w:t>
      </w:r>
    </w:p>
    <w:p w14:paraId="1D3F4C97" w14:textId="77777777" w:rsidR="00D900C2" w:rsidRPr="00D900C2" w:rsidRDefault="00D900C2" w:rsidP="00D900C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MSc in Government &amp; Public Management, Universidad Americana – 2015</w:t>
      </w:r>
    </w:p>
    <w:p w14:paraId="2069F02F" w14:textId="77777777" w:rsidR="00D900C2" w:rsidRPr="00D900C2" w:rsidRDefault="00D900C2" w:rsidP="00D900C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Postgraduate in Data Science, Universidad del CEMA – 2024</w:t>
      </w:r>
    </w:p>
    <w:p w14:paraId="1B2FFED0" w14:textId="77777777" w:rsidR="00D900C2" w:rsidRPr="00D900C2" w:rsidRDefault="00D900C2" w:rsidP="00D900C2">
      <w:pPr>
        <w:numPr>
          <w:ilvl w:val="0"/>
          <w:numId w:val="8"/>
        </w:numPr>
        <w:spacing w:before="100" w:beforeAutospacing="1" w:after="100" w:afterAutospacing="1" w:line="240" w:lineRule="auto"/>
        <w:rPr>
          <w:rFonts w:ascii="Times New Roman" w:eastAsia="Times New Roman" w:hAnsi="Times New Roman" w:cs="Times New Roman"/>
          <w:kern w:val="0"/>
          <w:lang w:val="es-US"/>
          <w14:ligatures w14:val="none"/>
        </w:rPr>
      </w:pPr>
      <w:r w:rsidRPr="00D900C2">
        <w:rPr>
          <w:rFonts w:ascii="Times New Roman" w:eastAsia="Times New Roman" w:hAnsi="Times New Roman" w:cs="Times New Roman"/>
          <w:kern w:val="0"/>
          <w:lang w:val="es-US"/>
          <w14:ligatures w14:val="none"/>
        </w:rPr>
        <w:t xml:space="preserve">BA in Business </w:t>
      </w:r>
      <w:proofErr w:type="spellStart"/>
      <w:r w:rsidRPr="00D900C2">
        <w:rPr>
          <w:rFonts w:ascii="Times New Roman" w:eastAsia="Times New Roman" w:hAnsi="Times New Roman" w:cs="Times New Roman"/>
          <w:kern w:val="0"/>
          <w:lang w:val="es-US"/>
          <w14:ligatures w14:val="none"/>
        </w:rPr>
        <w:t>Administration</w:t>
      </w:r>
      <w:proofErr w:type="spellEnd"/>
      <w:r w:rsidRPr="00D900C2">
        <w:rPr>
          <w:rFonts w:ascii="Times New Roman" w:eastAsia="Times New Roman" w:hAnsi="Times New Roman" w:cs="Times New Roman"/>
          <w:kern w:val="0"/>
          <w:lang w:val="es-US"/>
          <w14:ligatures w14:val="none"/>
        </w:rPr>
        <w:t>, Universidad Católica de Asunción – 2010</w:t>
      </w:r>
    </w:p>
    <w:p w14:paraId="1B4F2CD5" w14:textId="77777777" w:rsidR="00D900C2" w:rsidRPr="00D900C2" w:rsidRDefault="00D900C2" w:rsidP="00D900C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Diplomas &amp; Certifications:</w:t>
      </w:r>
    </w:p>
    <w:p w14:paraId="4777B4DB"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Strategic Communication (UCOM, 2023)</w:t>
      </w:r>
    </w:p>
    <w:p w14:paraId="5662085A"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lastRenderedPageBreak/>
        <w:t>Sustainable Public Procurement (OAS, Washington DC, USA)</w:t>
      </w:r>
    </w:p>
    <w:p w14:paraId="09E759E3"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Innovation &amp; Regulation (IDB, Washington DC, 2023)</w:t>
      </w:r>
    </w:p>
    <w:p w14:paraId="0B70103E"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Lean Six Sigma (</w:t>
      </w:r>
      <w:proofErr w:type="spellStart"/>
      <w:r w:rsidRPr="00D900C2">
        <w:rPr>
          <w:rFonts w:ascii="Times New Roman" w:eastAsia="Times New Roman" w:hAnsi="Times New Roman" w:cs="Times New Roman"/>
          <w:kern w:val="0"/>
          <w14:ligatures w14:val="none"/>
        </w:rPr>
        <w:t>Edutin</w:t>
      </w:r>
      <w:proofErr w:type="spellEnd"/>
      <w:r w:rsidRPr="00D900C2">
        <w:rPr>
          <w:rFonts w:ascii="Times New Roman" w:eastAsia="Times New Roman" w:hAnsi="Times New Roman" w:cs="Times New Roman"/>
          <w:kern w:val="0"/>
          <w14:ligatures w14:val="none"/>
        </w:rPr>
        <w:t xml:space="preserve"> Academy, 2025)</w:t>
      </w:r>
    </w:p>
    <w:p w14:paraId="652BC588"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 xml:space="preserve">Innovation &amp; Entrepreneurship (CEMA + </w:t>
      </w:r>
      <w:proofErr w:type="spellStart"/>
      <w:r w:rsidRPr="00D900C2">
        <w:rPr>
          <w:rFonts w:ascii="Times New Roman" w:eastAsia="Times New Roman" w:hAnsi="Times New Roman" w:cs="Times New Roman"/>
          <w:kern w:val="0"/>
          <w14:ligatures w14:val="none"/>
        </w:rPr>
        <w:t>Scalabl</w:t>
      </w:r>
      <w:proofErr w:type="spellEnd"/>
      <w:r w:rsidRPr="00D900C2">
        <w:rPr>
          <w:rFonts w:ascii="Times New Roman" w:eastAsia="Times New Roman" w:hAnsi="Times New Roman" w:cs="Times New Roman"/>
          <w:kern w:val="0"/>
          <w14:ligatures w14:val="none"/>
        </w:rPr>
        <w:t>, 2024)</w:t>
      </w:r>
    </w:p>
    <w:p w14:paraId="5B45D649"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Human-Centered Digital Services (UNDP, 2024)</w:t>
      </w:r>
    </w:p>
    <w:p w14:paraId="213A8D3B" w14:textId="77777777" w:rsidR="00D900C2" w:rsidRPr="00D900C2" w:rsidRDefault="00D900C2" w:rsidP="00D900C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KOICA SME Development Training (Seoul, Korea, 2012)</w:t>
      </w:r>
    </w:p>
    <w:p w14:paraId="5E48DAB0" w14:textId="77777777" w:rsidR="00D900C2" w:rsidRPr="00D900C2" w:rsidRDefault="00D900C2" w:rsidP="00D900C2">
      <w:pPr>
        <w:spacing w:after="0"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pict w14:anchorId="27BA9392">
          <v:rect id="_x0000_i1029" style="width:0;height:1.5pt" o:hralign="center" o:hrstd="t" o:hr="t" fillcolor="#a0a0a0" stroked="f"/>
        </w:pict>
      </w:r>
    </w:p>
    <w:p w14:paraId="2BFA6C01" w14:textId="77777777" w:rsidR="00D900C2" w:rsidRPr="00D900C2" w:rsidRDefault="00D900C2" w:rsidP="00D900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00C2">
        <w:rPr>
          <w:rFonts w:ascii="Times New Roman" w:eastAsia="Times New Roman" w:hAnsi="Times New Roman" w:cs="Times New Roman"/>
          <w:b/>
          <w:bCs/>
          <w:kern w:val="0"/>
          <w:sz w:val="27"/>
          <w:szCs w:val="27"/>
          <w14:ligatures w14:val="none"/>
        </w:rPr>
        <w:t>SELECT PROJECTS &amp; LEADERSHIP</w:t>
      </w:r>
    </w:p>
    <w:p w14:paraId="410E2294" w14:textId="77777777" w:rsidR="00D900C2" w:rsidRPr="00D900C2" w:rsidRDefault="00D900C2" w:rsidP="00D900C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Digital District: Governance and strategy for Paraguay’s first technology park</w:t>
      </w:r>
    </w:p>
    <w:p w14:paraId="565154CA" w14:textId="77777777" w:rsidR="00D900C2" w:rsidRPr="00D900C2" w:rsidRDefault="00D900C2" w:rsidP="00D900C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SIE &amp; Red Flags: Real-time procurement risk monitoring systems</w:t>
      </w:r>
    </w:p>
    <w:p w14:paraId="092EBF19" w14:textId="77777777" w:rsidR="00D900C2" w:rsidRPr="00D900C2" w:rsidRDefault="00D900C2" w:rsidP="00D900C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Public Innovation Procurement: Winner of IDB innovation funding</w:t>
      </w:r>
    </w:p>
    <w:p w14:paraId="6165E345" w14:textId="77777777" w:rsidR="00D900C2" w:rsidRPr="00D900C2" w:rsidRDefault="00D900C2" w:rsidP="00D900C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AI for Public Procurement: Strategic design of data-driven solutions</w:t>
      </w:r>
    </w:p>
    <w:p w14:paraId="1CCCA8F5" w14:textId="77777777" w:rsidR="00D900C2" w:rsidRPr="00D900C2" w:rsidRDefault="00D900C2" w:rsidP="00D900C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International Forums: South Summit, IASP, DSSG</w:t>
      </w:r>
    </w:p>
    <w:p w14:paraId="727A7F24" w14:textId="77777777" w:rsidR="00D900C2" w:rsidRPr="00D900C2" w:rsidRDefault="00D900C2" w:rsidP="00D900C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Policy Co-Design: Oversight of sustainable, integrity-driven, and MIPYMES policies</w:t>
      </w:r>
    </w:p>
    <w:p w14:paraId="606C747F" w14:textId="77777777" w:rsidR="00D900C2" w:rsidRPr="00D900C2" w:rsidRDefault="00D900C2" w:rsidP="00D900C2">
      <w:pPr>
        <w:spacing w:after="0"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pict w14:anchorId="3BBC227A">
          <v:rect id="_x0000_i1030" style="width:0;height:1.5pt" o:hralign="center" o:hrstd="t" o:hr="t" fillcolor="#a0a0a0" stroked="f"/>
        </w:pict>
      </w:r>
    </w:p>
    <w:p w14:paraId="3BBE260C" w14:textId="77777777" w:rsidR="00D900C2" w:rsidRPr="00D900C2" w:rsidRDefault="00D900C2" w:rsidP="00D900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00C2">
        <w:rPr>
          <w:rFonts w:ascii="Times New Roman" w:eastAsia="Times New Roman" w:hAnsi="Times New Roman" w:cs="Times New Roman"/>
          <w:b/>
          <w:bCs/>
          <w:kern w:val="0"/>
          <w:sz w:val="27"/>
          <w:szCs w:val="27"/>
          <w14:ligatures w14:val="none"/>
        </w:rPr>
        <w:t>REFERENCES</w:t>
      </w:r>
    </w:p>
    <w:p w14:paraId="08C66225" w14:textId="31A87F35" w:rsidR="00D900C2" w:rsidRPr="00D900C2" w:rsidRDefault="00D900C2" w:rsidP="00D900C2">
      <w:pPr>
        <w:numPr>
          <w:ilvl w:val="0"/>
          <w:numId w:val="10"/>
        </w:numPr>
        <w:spacing w:before="100" w:beforeAutospacing="1" w:after="100" w:afterAutospacing="1" w:line="240" w:lineRule="auto"/>
        <w:rPr>
          <w:rFonts w:ascii="Times New Roman" w:eastAsia="Times New Roman" w:hAnsi="Times New Roman" w:cs="Times New Roman"/>
          <w:kern w:val="0"/>
          <w:lang w:val="es-US"/>
          <w14:ligatures w14:val="none"/>
        </w:rPr>
      </w:pPr>
      <w:r w:rsidRPr="00D900C2">
        <w:rPr>
          <w:rFonts w:ascii="Times New Roman" w:eastAsia="Times New Roman" w:hAnsi="Times New Roman" w:cs="Times New Roman"/>
          <w:kern w:val="0"/>
          <w:lang w:val="es-US"/>
          <w14:ligatures w14:val="none"/>
        </w:rPr>
        <w:t xml:space="preserve">Pablo Seitz – </w:t>
      </w:r>
      <w:proofErr w:type="spellStart"/>
      <w:r w:rsidRPr="00D900C2">
        <w:rPr>
          <w:rFonts w:ascii="Times New Roman" w:eastAsia="Times New Roman" w:hAnsi="Times New Roman" w:cs="Times New Roman"/>
          <w:kern w:val="0"/>
          <w:lang w:val="es-US"/>
          <w14:ligatures w14:val="none"/>
        </w:rPr>
        <w:t>Former</w:t>
      </w:r>
      <w:proofErr w:type="spellEnd"/>
      <w:r w:rsidRPr="00D900C2">
        <w:rPr>
          <w:rFonts w:ascii="Times New Roman" w:eastAsia="Times New Roman" w:hAnsi="Times New Roman" w:cs="Times New Roman"/>
          <w:kern w:val="0"/>
          <w:lang w:val="es-US"/>
          <w14:ligatures w14:val="none"/>
        </w:rPr>
        <w:t xml:space="preserve"> </w:t>
      </w:r>
      <w:proofErr w:type="spellStart"/>
      <w:r w:rsidRPr="00D900C2">
        <w:rPr>
          <w:rFonts w:ascii="Times New Roman" w:eastAsia="Times New Roman" w:hAnsi="Times New Roman" w:cs="Times New Roman"/>
          <w:kern w:val="0"/>
          <w:lang w:val="es-US"/>
          <w14:ligatures w14:val="none"/>
        </w:rPr>
        <w:t>National</w:t>
      </w:r>
      <w:proofErr w:type="spellEnd"/>
      <w:r w:rsidRPr="00D900C2">
        <w:rPr>
          <w:rFonts w:ascii="Times New Roman" w:eastAsia="Times New Roman" w:hAnsi="Times New Roman" w:cs="Times New Roman"/>
          <w:kern w:val="0"/>
          <w:lang w:val="es-US"/>
          <w14:ligatures w14:val="none"/>
        </w:rPr>
        <w:t xml:space="preserve"> </w:t>
      </w:r>
      <w:proofErr w:type="gramStart"/>
      <w:r w:rsidRPr="00D900C2">
        <w:rPr>
          <w:rFonts w:ascii="Times New Roman" w:eastAsia="Times New Roman" w:hAnsi="Times New Roman" w:cs="Times New Roman"/>
          <w:kern w:val="0"/>
          <w:lang w:val="es-US"/>
          <w14:ligatures w14:val="none"/>
        </w:rPr>
        <w:t>Director</w:t>
      </w:r>
      <w:proofErr w:type="gramEnd"/>
      <w:r w:rsidRPr="00D900C2">
        <w:rPr>
          <w:rFonts w:ascii="Times New Roman" w:eastAsia="Times New Roman" w:hAnsi="Times New Roman" w:cs="Times New Roman"/>
          <w:kern w:val="0"/>
          <w:lang w:val="es-US"/>
          <w14:ligatures w14:val="none"/>
        </w:rPr>
        <w:t xml:space="preserve">, </w:t>
      </w:r>
      <w:proofErr w:type="gramStart"/>
      <w:r w:rsidRPr="00D900C2">
        <w:rPr>
          <w:rFonts w:ascii="Times New Roman" w:eastAsia="Times New Roman" w:hAnsi="Times New Roman" w:cs="Times New Roman"/>
          <w:kern w:val="0"/>
          <w:lang w:val="es-US"/>
          <w14:ligatures w14:val="none"/>
        </w:rPr>
        <w:t>DNCP  +</w:t>
      </w:r>
      <w:proofErr w:type="gramEnd"/>
      <w:r w:rsidRPr="00D900C2">
        <w:rPr>
          <w:rFonts w:ascii="Times New Roman" w:eastAsia="Times New Roman" w:hAnsi="Times New Roman" w:cs="Times New Roman"/>
          <w:kern w:val="0"/>
          <w:lang w:val="es-US"/>
          <w14:ligatures w14:val="none"/>
        </w:rPr>
        <w:t>595 981 153919</w:t>
      </w:r>
    </w:p>
    <w:p w14:paraId="3DAFD95E" w14:textId="5E72D65D" w:rsidR="00D900C2" w:rsidRPr="00D900C2" w:rsidRDefault="00D900C2" w:rsidP="00D900C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900C2">
        <w:rPr>
          <w:rFonts w:ascii="Times New Roman" w:eastAsia="Times New Roman" w:hAnsi="Times New Roman" w:cs="Times New Roman"/>
          <w:kern w:val="0"/>
          <w14:ligatures w14:val="none"/>
        </w:rPr>
        <w:t xml:space="preserve">Juan Ardissone – Former Deputy Minister of Technologies, </w:t>
      </w:r>
      <w:proofErr w:type="gramStart"/>
      <w:r w:rsidRPr="00D900C2">
        <w:rPr>
          <w:rFonts w:ascii="Times New Roman" w:eastAsia="Times New Roman" w:hAnsi="Times New Roman" w:cs="Times New Roman"/>
          <w:kern w:val="0"/>
          <w14:ligatures w14:val="none"/>
        </w:rPr>
        <w:t>MITIC  +</w:t>
      </w:r>
      <w:proofErr w:type="gramEnd"/>
      <w:r w:rsidRPr="00D900C2">
        <w:rPr>
          <w:rFonts w:ascii="Times New Roman" w:eastAsia="Times New Roman" w:hAnsi="Times New Roman" w:cs="Times New Roman"/>
          <w:kern w:val="0"/>
          <w14:ligatures w14:val="none"/>
        </w:rPr>
        <w:t>595 972 102321</w:t>
      </w:r>
    </w:p>
    <w:p w14:paraId="2CA91090" w14:textId="77777777" w:rsidR="005202DB" w:rsidRDefault="005202DB"/>
    <w:sectPr w:rsidR="0052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1A8"/>
    <w:multiLevelType w:val="multilevel"/>
    <w:tmpl w:val="DA3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C6460"/>
    <w:multiLevelType w:val="multilevel"/>
    <w:tmpl w:val="FF6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F5661"/>
    <w:multiLevelType w:val="multilevel"/>
    <w:tmpl w:val="1DA8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05650"/>
    <w:multiLevelType w:val="multilevel"/>
    <w:tmpl w:val="E398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64C86"/>
    <w:multiLevelType w:val="multilevel"/>
    <w:tmpl w:val="E95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D7619"/>
    <w:multiLevelType w:val="multilevel"/>
    <w:tmpl w:val="028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D35C6"/>
    <w:multiLevelType w:val="multilevel"/>
    <w:tmpl w:val="5028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82E48"/>
    <w:multiLevelType w:val="multilevel"/>
    <w:tmpl w:val="79D0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722C1"/>
    <w:multiLevelType w:val="multilevel"/>
    <w:tmpl w:val="0638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E215E"/>
    <w:multiLevelType w:val="multilevel"/>
    <w:tmpl w:val="7EF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936420">
    <w:abstractNumId w:val="2"/>
  </w:num>
  <w:num w:numId="2" w16cid:durableId="1338733770">
    <w:abstractNumId w:val="1"/>
  </w:num>
  <w:num w:numId="3" w16cid:durableId="1530488653">
    <w:abstractNumId w:val="5"/>
  </w:num>
  <w:num w:numId="4" w16cid:durableId="2028362291">
    <w:abstractNumId w:val="6"/>
  </w:num>
  <w:num w:numId="5" w16cid:durableId="1958176828">
    <w:abstractNumId w:val="4"/>
  </w:num>
  <w:num w:numId="6" w16cid:durableId="1689870184">
    <w:abstractNumId w:val="0"/>
  </w:num>
  <w:num w:numId="7" w16cid:durableId="1420365772">
    <w:abstractNumId w:val="9"/>
  </w:num>
  <w:num w:numId="8" w16cid:durableId="1293751448">
    <w:abstractNumId w:val="3"/>
  </w:num>
  <w:num w:numId="9" w16cid:durableId="1697121699">
    <w:abstractNumId w:val="7"/>
  </w:num>
  <w:num w:numId="10" w16cid:durableId="2043020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C2"/>
    <w:rsid w:val="000E32D3"/>
    <w:rsid w:val="002C5960"/>
    <w:rsid w:val="003E6E45"/>
    <w:rsid w:val="00413603"/>
    <w:rsid w:val="005202DB"/>
    <w:rsid w:val="005417DD"/>
    <w:rsid w:val="00C52E1D"/>
    <w:rsid w:val="00D900C2"/>
    <w:rsid w:val="00F03DD7"/>
    <w:rsid w:val="00F175D2"/>
    <w:rsid w:val="00FE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AA9E"/>
  <w15:chartTrackingRefBased/>
  <w15:docId w15:val="{2CE26F88-4D1D-45CD-ADD6-290651A2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0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0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900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00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00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00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00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00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00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0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00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900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00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00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00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00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00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00C2"/>
    <w:rPr>
      <w:rFonts w:eastAsiaTheme="majorEastAsia" w:cstheme="majorBidi"/>
      <w:color w:val="272727" w:themeColor="text1" w:themeTint="D8"/>
    </w:rPr>
  </w:style>
  <w:style w:type="paragraph" w:styleId="Ttulo">
    <w:name w:val="Title"/>
    <w:basedOn w:val="Normal"/>
    <w:next w:val="Normal"/>
    <w:link w:val="TtuloCar"/>
    <w:uiPriority w:val="10"/>
    <w:qFormat/>
    <w:rsid w:val="00D90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0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0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00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00C2"/>
    <w:pPr>
      <w:spacing w:before="160"/>
      <w:jc w:val="center"/>
    </w:pPr>
    <w:rPr>
      <w:i/>
      <w:iCs/>
      <w:color w:val="404040" w:themeColor="text1" w:themeTint="BF"/>
    </w:rPr>
  </w:style>
  <w:style w:type="character" w:customStyle="1" w:styleId="CitaCar">
    <w:name w:val="Cita Car"/>
    <w:basedOn w:val="Fuentedeprrafopredeter"/>
    <w:link w:val="Cita"/>
    <w:uiPriority w:val="29"/>
    <w:rsid w:val="00D900C2"/>
    <w:rPr>
      <w:i/>
      <w:iCs/>
      <w:color w:val="404040" w:themeColor="text1" w:themeTint="BF"/>
    </w:rPr>
  </w:style>
  <w:style w:type="paragraph" w:styleId="Prrafodelista">
    <w:name w:val="List Paragraph"/>
    <w:basedOn w:val="Normal"/>
    <w:uiPriority w:val="34"/>
    <w:qFormat/>
    <w:rsid w:val="00D900C2"/>
    <w:pPr>
      <w:ind w:left="720"/>
      <w:contextualSpacing/>
    </w:pPr>
  </w:style>
  <w:style w:type="character" w:styleId="nfasisintenso">
    <w:name w:val="Intense Emphasis"/>
    <w:basedOn w:val="Fuentedeprrafopredeter"/>
    <w:uiPriority w:val="21"/>
    <w:qFormat/>
    <w:rsid w:val="00D900C2"/>
    <w:rPr>
      <w:i/>
      <w:iCs/>
      <w:color w:val="0F4761" w:themeColor="accent1" w:themeShade="BF"/>
    </w:rPr>
  </w:style>
  <w:style w:type="paragraph" w:styleId="Citadestacada">
    <w:name w:val="Intense Quote"/>
    <w:basedOn w:val="Normal"/>
    <w:next w:val="Normal"/>
    <w:link w:val="CitadestacadaCar"/>
    <w:uiPriority w:val="30"/>
    <w:qFormat/>
    <w:rsid w:val="00D90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00C2"/>
    <w:rPr>
      <w:i/>
      <w:iCs/>
      <w:color w:val="0F4761" w:themeColor="accent1" w:themeShade="BF"/>
    </w:rPr>
  </w:style>
  <w:style w:type="character" w:styleId="Referenciaintensa">
    <w:name w:val="Intense Reference"/>
    <w:basedOn w:val="Fuentedeprrafopredeter"/>
    <w:uiPriority w:val="32"/>
    <w:qFormat/>
    <w:rsid w:val="00D900C2"/>
    <w:rPr>
      <w:b/>
      <w:bCs/>
      <w:smallCaps/>
      <w:color w:val="0F4761" w:themeColor="accent1" w:themeShade="BF"/>
      <w:spacing w:val="5"/>
    </w:rPr>
  </w:style>
  <w:style w:type="paragraph" w:styleId="NormalWeb">
    <w:name w:val="Normal (Web)"/>
    <w:basedOn w:val="Normal"/>
    <w:uiPriority w:val="99"/>
    <w:semiHidden/>
    <w:unhideWhenUsed/>
    <w:rsid w:val="00D900C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Textoennegrita">
    <w:name w:val="Strong"/>
    <w:basedOn w:val="Fuentedeprrafopredeter"/>
    <w:uiPriority w:val="22"/>
    <w:qFormat/>
    <w:rsid w:val="00D900C2"/>
    <w:rPr>
      <w:b/>
      <w:bCs/>
    </w:rPr>
  </w:style>
  <w:style w:type="character" w:styleId="nfasis">
    <w:name w:val="Emphasis"/>
    <w:basedOn w:val="Fuentedeprrafopredeter"/>
    <w:uiPriority w:val="20"/>
    <w:qFormat/>
    <w:rsid w:val="00D900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0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Prospanica Columbus Corporate Relations</dc:creator>
  <cp:keywords/>
  <dc:description/>
  <cp:lastModifiedBy>Prospanica Columbus Corporate Relations</cp:lastModifiedBy>
  <cp:revision>4</cp:revision>
  <dcterms:created xsi:type="dcterms:W3CDTF">2025-07-23T01:44:00Z</dcterms:created>
  <dcterms:modified xsi:type="dcterms:W3CDTF">2025-07-23T14:09:00Z</dcterms:modified>
</cp:coreProperties>
</file>